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6C1F5" w14:textId="146C1EAF" w:rsidR="00221BBB" w:rsidRDefault="00221BBB" w:rsidP="009758E3">
      <w:pPr>
        <w:jc w:val="both"/>
      </w:pPr>
      <w:bookmarkStart w:id="0" w:name="_GoBack"/>
      <w:bookmarkEnd w:id="0"/>
      <w:r>
        <w:t xml:space="preserve">                                    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1BBB" w14:paraId="77D63EBA" w14:textId="77777777" w:rsidTr="00221BBB">
        <w:tc>
          <w:tcPr>
            <w:tcW w:w="4531" w:type="dxa"/>
          </w:tcPr>
          <w:p w14:paraId="10C73474" w14:textId="26BD6E3D" w:rsidR="00221BBB" w:rsidRDefault="00221BBB" w:rsidP="00221BB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3AD607" wp14:editId="0831A968">
                  <wp:extent cx="1409700" cy="14160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53405FB" w14:textId="4AA14446" w:rsidR="00221BBB" w:rsidRDefault="00221BBB" w:rsidP="00221BBB">
            <w:pPr>
              <w:jc w:val="center"/>
            </w:pPr>
            <w:r w:rsidRPr="00E6523E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27C5067A" wp14:editId="4C963004">
                  <wp:extent cx="1505857" cy="1054100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379" cy="106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D6701" w14:textId="5FDA093D" w:rsidR="00221BBB" w:rsidRDefault="00221BBB" w:rsidP="009758E3">
      <w:pPr>
        <w:jc w:val="both"/>
      </w:pPr>
      <w:r>
        <w:t xml:space="preserve">                                   </w:t>
      </w:r>
    </w:p>
    <w:p w14:paraId="26D0B9B2" w14:textId="77777777" w:rsidR="00221BBB" w:rsidRDefault="00221BBB" w:rsidP="009758E3">
      <w:pPr>
        <w:jc w:val="both"/>
      </w:pPr>
    </w:p>
    <w:p w14:paraId="51C21B51" w14:textId="605FE7F9" w:rsidR="00221BBB" w:rsidRDefault="00221BBB" w:rsidP="009758E3">
      <w:pPr>
        <w:jc w:val="both"/>
      </w:pPr>
      <w:r>
        <w:t xml:space="preserve">                              L’école Sainte Clotilde remercie chaleureusement la Ville d’Issy les Moulineaux qui lui a octroyé une subvention très conséquente pour </w:t>
      </w:r>
      <w:r w:rsidR="00AE1A69">
        <w:t>se doter d’un parc informatique indispensable, de nos jours, à l’apprentissage</w:t>
      </w:r>
      <w:r>
        <w:t> !</w:t>
      </w:r>
    </w:p>
    <w:p w14:paraId="3CC47DA1" w14:textId="3B94AD2F" w:rsidR="00221BBB" w:rsidRDefault="00221BBB" w:rsidP="009758E3">
      <w:pPr>
        <w:jc w:val="both"/>
      </w:pPr>
      <w:r>
        <w:t xml:space="preserve"> Grâce aux 117 000 € attribués nous avons pu acquérir</w:t>
      </w:r>
      <w:r w:rsidR="00DF02A0">
        <w:t xml:space="preserve"> et installer</w:t>
      </w:r>
      <w:r>
        <w:t> :</w:t>
      </w:r>
    </w:p>
    <w:p w14:paraId="737FD7A5" w14:textId="184D6C76" w:rsidR="00221BBB" w:rsidRDefault="00221BBB" w:rsidP="00221BBB">
      <w:pPr>
        <w:pStyle w:val="Paragraphedeliste"/>
        <w:numPr>
          <w:ilvl w:val="0"/>
          <w:numId w:val="1"/>
        </w:numPr>
        <w:jc w:val="both"/>
      </w:pPr>
      <w:r>
        <w:t>13 vidéo projecteurs interactifs (un pour chacune des classes)</w:t>
      </w:r>
    </w:p>
    <w:p w14:paraId="6054D8A4" w14:textId="60AE0D48" w:rsidR="00221BBB" w:rsidRDefault="00221BBB" w:rsidP="00221BBB">
      <w:pPr>
        <w:pStyle w:val="Paragraphedeliste"/>
        <w:numPr>
          <w:ilvl w:val="0"/>
          <w:numId w:val="1"/>
        </w:numPr>
        <w:jc w:val="both"/>
      </w:pPr>
      <w:r>
        <w:t xml:space="preserve">Un système de </w:t>
      </w:r>
      <w:r w:rsidR="00DF02A0">
        <w:t>vidéo projection</w:t>
      </w:r>
      <w:r>
        <w:t xml:space="preserve"> avec grand écran dans le </w:t>
      </w:r>
      <w:r w:rsidR="00DF02A0">
        <w:t>gymnase</w:t>
      </w:r>
    </w:p>
    <w:p w14:paraId="13802793" w14:textId="77777777" w:rsidR="00221BBB" w:rsidRDefault="00221BBB" w:rsidP="00221BBB">
      <w:pPr>
        <w:pStyle w:val="Paragraphedeliste"/>
        <w:numPr>
          <w:ilvl w:val="0"/>
          <w:numId w:val="1"/>
        </w:numPr>
        <w:jc w:val="both"/>
      </w:pPr>
      <w:r>
        <w:t>Un chariot mobile équipé de 15 ordinateurs PC portables</w:t>
      </w:r>
    </w:p>
    <w:p w14:paraId="205486F7" w14:textId="3FA87FBC" w:rsidR="00221BBB" w:rsidRDefault="00221BBB" w:rsidP="00221BBB">
      <w:pPr>
        <w:pStyle w:val="Paragraphedeliste"/>
        <w:numPr>
          <w:ilvl w:val="0"/>
          <w:numId w:val="1"/>
        </w:numPr>
        <w:jc w:val="both"/>
      </w:pPr>
      <w:r>
        <w:t xml:space="preserve">Un chariot mobile équipé de 15 </w:t>
      </w:r>
      <w:r w:rsidR="00DF02A0">
        <w:t>iPad</w:t>
      </w:r>
    </w:p>
    <w:p w14:paraId="04DC4E30" w14:textId="77777777" w:rsidR="00DF02A0" w:rsidRDefault="00DF02A0" w:rsidP="00DF02A0">
      <w:pPr>
        <w:ind w:left="360"/>
        <w:jc w:val="both"/>
      </w:pPr>
      <w:r>
        <w:t>L’équipement numérique n’est pas une fin en soi, mais un outil indispensable au service de la pédagogie des enseignants.</w:t>
      </w:r>
    </w:p>
    <w:p w14:paraId="3E39192D" w14:textId="3620AE49" w:rsidR="00DF02A0" w:rsidRDefault="00DF02A0" w:rsidP="00DF02A0">
      <w:pPr>
        <w:ind w:left="360"/>
        <w:jc w:val="both"/>
      </w:pPr>
      <w:r>
        <w:t>La municipalité d’Issy Les Moulineaux, qui a été pionnière dans ce domaine auprès des écoles de la ville, en est convaincue et a accepté que l’école Sainte Clotilde, en tant qu’établissement privé catholique sous contrat d’association, comble son retard !</w:t>
      </w:r>
    </w:p>
    <w:p w14:paraId="1ECAE5B0" w14:textId="4EBDAFFF" w:rsidR="00DF02A0" w:rsidRDefault="00DF02A0" w:rsidP="00DF02A0">
      <w:pPr>
        <w:ind w:left="360"/>
        <w:jc w:val="both"/>
      </w:pPr>
      <w:r>
        <w:t>Nous sommes très sensibles à son intérêt pour l’école et espérons poursuivre cette collaboration dans le respect des convictions de chacun !</w:t>
      </w:r>
    </w:p>
    <w:p w14:paraId="5E15B53B" w14:textId="23C6A093" w:rsidR="00D77816" w:rsidRDefault="00D77816" w:rsidP="00DF02A0">
      <w:pPr>
        <w:ind w:left="360"/>
        <w:jc w:val="both"/>
      </w:pPr>
      <w:r>
        <w:t>Madame Communier</w:t>
      </w:r>
    </w:p>
    <w:p w14:paraId="679E74B1" w14:textId="77777777" w:rsidR="00DF02A0" w:rsidRDefault="00DF02A0" w:rsidP="00DF02A0">
      <w:pPr>
        <w:ind w:left="360"/>
        <w:jc w:val="both"/>
      </w:pPr>
    </w:p>
    <w:p w14:paraId="7D507DE4" w14:textId="32A9349F" w:rsidR="00026E24" w:rsidRDefault="00221BBB" w:rsidP="00221BBB">
      <w:pPr>
        <w:ind w:left="360"/>
        <w:jc w:val="both"/>
      </w:pPr>
      <w:r>
        <w:t xml:space="preserve">     </w:t>
      </w:r>
    </w:p>
    <w:p w14:paraId="4CDBBB00" w14:textId="24A1CF49" w:rsidR="00221BBB" w:rsidRDefault="00221BBB" w:rsidP="009758E3">
      <w:pPr>
        <w:jc w:val="both"/>
      </w:pPr>
    </w:p>
    <w:p w14:paraId="6E99E6A7" w14:textId="77777777" w:rsidR="00221BBB" w:rsidRDefault="00221BBB" w:rsidP="009758E3">
      <w:pPr>
        <w:jc w:val="both"/>
      </w:pPr>
    </w:p>
    <w:p w14:paraId="1BBC98E0" w14:textId="2344E42C" w:rsidR="00026E24" w:rsidRDefault="00026E24" w:rsidP="009758E3">
      <w:pPr>
        <w:jc w:val="both"/>
      </w:pPr>
    </w:p>
    <w:p w14:paraId="05723033" w14:textId="24228479" w:rsidR="00BD557C" w:rsidRDefault="00BD557C"/>
    <w:sectPr w:rsidR="00BD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D612A"/>
    <w:multiLevelType w:val="hybridMultilevel"/>
    <w:tmpl w:val="7E48F878"/>
    <w:lvl w:ilvl="0" w:tplc="0D528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7C"/>
    <w:rsid w:val="00026E24"/>
    <w:rsid w:val="00165227"/>
    <w:rsid w:val="00221BBB"/>
    <w:rsid w:val="006750FC"/>
    <w:rsid w:val="00733487"/>
    <w:rsid w:val="008E4E54"/>
    <w:rsid w:val="009758E3"/>
    <w:rsid w:val="009812A2"/>
    <w:rsid w:val="00AE1A69"/>
    <w:rsid w:val="00BD557C"/>
    <w:rsid w:val="00D77816"/>
    <w:rsid w:val="00DF02A0"/>
    <w:rsid w:val="00E51750"/>
    <w:rsid w:val="00E573BB"/>
    <w:rsid w:val="00E66C63"/>
    <w:rsid w:val="00E83A85"/>
    <w:rsid w:val="00EC58B3"/>
    <w:rsid w:val="00F7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7939"/>
  <w15:chartTrackingRefBased/>
  <w15:docId w15:val="{F8F6B48A-4BE7-4669-A441-83E490E0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1B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22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Communier</dc:creator>
  <cp:keywords/>
  <dc:description/>
  <cp:lastModifiedBy>SECRETARIAT</cp:lastModifiedBy>
  <cp:revision>2</cp:revision>
  <dcterms:created xsi:type="dcterms:W3CDTF">2021-08-27T11:47:00Z</dcterms:created>
  <dcterms:modified xsi:type="dcterms:W3CDTF">2021-08-27T11:47:00Z</dcterms:modified>
</cp:coreProperties>
</file>